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2</w:t>
      </w:r>
    </w:p>
    <w:p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:rsidR="00857B2C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857B2C" w:rsidRPr="00C5336F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8731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E0ED0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☒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36F" w:rsidRP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1E0ED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วท.ด    </w:t>
      </w:r>
      <w:r w:rsidR="001E0ED0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</w:t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eastAsia="BrowalliaNew-Bold" w:hAnsi="TH SarabunPSK" w:cs="TH SarabunPSK" w:hint="cs"/>
            <w:b/>
            <w:bCs/>
            <w:sz w:val="32"/>
            <w:szCs w:val="32"/>
            <w:cs/>
          </w:rPr>
          <w:id w:val="560756012"/>
          <w:text/>
        </w:sdtPr>
        <w:sdtEndPr/>
        <w:sdtContent>
          <w:r w:rsidR="001E0ED0">
            <w:rPr>
              <w:rFonts w:ascii="TH SarabunPSK" w:eastAsia="BrowalliaNew-Bold" w:hAnsi="TH SarabunPSK" w:cs="TH SarabunPSK" w:hint="cs"/>
              <w:b/>
              <w:bCs/>
              <w:sz w:val="32"/>
              <w:szCs w:val="32"/>
              <w:cs/>
            </w:rPr>
            <w:t>วิทยาการคอมพิวเตอร์และเทคโนโลยีสารสนเทศ (หลักสูตรภาษาอังกฤษ)</w:t>
          </w:r>
        </w:sdtContent>
      </w:sdt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</w:t>
      </w: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1D2DCD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:rsidR="006F470B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:rsidR="006F470B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E84853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:rsidR="005735DD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 w:val="restart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:rsidR="006F470B" w:rsidRPr="0088410A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88410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88410A">
              <w:rPr>
                <w:rFonts w:ascii="TH SarabunPSK" w:hAnsi="TH SarabunPSK" w:cs="TH SarabunPSK"/>
                <w:sz w:val="28"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88410A">
              <w:rPr>
                <w:rFonts w:ascii="TH SarabunPSK" w:hAnsi="TH SarabunPSK" w:cs="TH SarabunPSK"/>
                <w:sz w:val="28"/>
              </w:rPr>
              <w:t>1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:rsidR="006F470B" w:rsidRPr="00E84853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344633" w:rsidRPr="006F470B" w:rsidRDefault="00344633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6F470B" w:rsidRDefault="00AA21B9" w:rsidP="005735DD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เชิญวิทยากรภายนอก เพิ่มพูนความรู้และประสบการณ์แก่นิสิต</w:t>
            </w:r>
          </w:p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6F470B" w:rsidRPr="00857B2C" w:rsidRDefault="006F470B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9A7332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9A7332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6F470B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6F470B" w:rsidRP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Pr="00857B2C" w:rsidRDefault="00AE08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2</w:t>
            </w:r>
          </w:p>
        </w:tc>
        <w:tc>
          <w:tcPr>
            <w:tcW w:w="1351" w:type="dxa"/>
            <w:vMerge w:val="restart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  <w:p w:rsidR="00C5336F" w:rsidRPr="00C5336F" w:rsidRDefault="00C533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DF0572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D01E23" w:rsidRDefault="00F7237F" w:rsidP="00D01E23">
            <w:pPr>
              <w:ind w:left="167" w:hanging="167"/>
              <w:rPr>
                <w:rFonts w:ascii="TH Sarabun New" w:hAnsi="TH Sarabun New" w:cs="TH Sarabun New"/>
              </w:rPr>
            </w:pPr>
            <w:r w:rsidRPr="00D01E23">
              <w:rPr>
                <w:rFonts w:ascii="TH Sarabun New" w:hAnsi="TH Sarabun New" w:cs="TH Sarabun New"/>
                <w:cs/>
              </w:rPr>
              <w:t>1. ส่งเสริมอาจารย์ในหลักสูตรไปตามมหาวิทยาลัยเป้าหมายทั้งในและต่างประเทศเพื่อดึงนักศึกษาและอาจารย์ที่ต้องการจะเรียนต่อ ให้มาเรียนต่อในหลักสูตรนี้</w:t>
            </w:r>
          </w:p>
          <w:p w:rsidR="00AE086F" w:rsidRPr="00C5336F" w:rsidRDefault="00F7237F" w:rsidP="00D01E23">
            <w:pPr>
              <w:ind w:left="167" w:hanging="167"/>
              <w:rPr>
                <w:rFonts w:ascii="TH SarabunPSK" w:hAnsi="TH SarabunPSK" w:cs="TH SarabunPSK"/>
                <w:b/>
                <w:bCs/>
                <w:cs/>
              </w:rPr>
            </w:pPr>
            <w:r w:rsidRPr="00D01E23">
              <w:rPr>
                <w:rFonts w:ascii="TH Sarabun New" w:hAnsi="TH Sarabun New" w:cs="TH Sarabun New"/>
                <w:cs/>
              </w:rPr>
              <w:t>2. จัดสรรงบประมาณเพื่อให้อาจารย์สามารถเดินไปติดต่อและทำวิจัยร่วมกับอาจารย์ในมหาวิทยาลัยที่อยู่ในเครือข่ายของหลักสูตรฯ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9A7332" w:rsidRDefault="009A7332" w:rsidP="009A7332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/>
              </w:rPr>
              <w:t xml:space="preserve">  </w:t>
            </w: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pStyle w:val="ListParagraph"/>
              <w:ind w:left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C5336F" w:rsidRDefault="00C5336F" w:rsidP="00C5336F">
            <w:pPr>
              <w:rPr>
                <w:rFonts w:ascii="TH SarabunPSK" w:hAnsi="TH SarabunPSK" w:cs="TH SarabunPSK"/>
                <w:b/>
                <w:bCs/>
              </w:rPr>
            </w:pPr>
          </w:p>
          <w:p w:rsidR="00AE086F" w:rsidRPr="00C5336F" w:rsidRDefault="00AE086F" w:rsidP="00C5336F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ระบบการจัดการศึกษา</w:t>
            </w:r>
            <w:r w:rsidRPr="00E84853">
              <w:rPr>
                <w:rFonts w:ascii="TH SarabunPSK" w:eastAsia="Calibri" w:hAnsi="TH SarabunPSK" w:cs="TH SarabunPSK"/>
                <w:cs/>
              </w:rPr>
              <w:t xml:space="preserve"> การดำเนินการ และ</w:t>
            </w:r>
            <w:r w:rsidRPr="00E84853">
              <w:rPr>
                <w:rFonts w:ascii="TH SarabunPSK" w:eastAsia="Calibri" w:hAnsi="TH SarabunPSK" w:cs="TH SarabunPSK"/>
                <w:spacing w:val="-8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นิสิตทุกคนที่รับเข้าศึกษาในหลักสูตรโดยวิธีปกติมีคะแนนภาษาอังกฤษตามเกณฑ์ที่มหาวิทยาลัยกำหนด</w:t>
            </w:r>
            <w:r w:rsidRPr="00E848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E84853" w:rsidRDefault="00F762C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กำหนดเกณฑ์คะแนนสอบภาษาอังกฤษ</w:t>
            </w:r>
            <w:r w:rsidR="005735DD">
              <w:rPr>
                <w:rFonts w:ascii="TH SarabunPSK" w:eastAsia="Calibri" w:hAnsi="TH SarabunPSK" w:cs="TH SarabunPSK" w:hint="cs"/>
                <w:cs/>
              </w:rPr>
              <w:t>ของผู้สมัครเข้าศึกษาโดยวิธีปกติ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นิสิต</w:t>
            </w:r>
            <w:r w:rsidRPr="00E84853">
              <w:rPr>
                <w:rFonts w:ascii="TH SarabunPSK" w:hAnsi="TH SarabunPSK" w:cs="TH SarabunPSK"/>
                <w:cs/>
              </w:rPr>
              <w:t>ทุกคนที่รับเข้าศึกษาโดยวิธีปกติ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  <w:r w:rsidRPr="00E84853">
              <w:rPr>
                <w:rFonts w:ascii="TH SarabunPSK" w:hAnsi="TH SarabunPSK" w:cs="TH SarabunPSK"/>
                <w:cs/>
              </w:rPr>
              <w:t>มีคะแนนภาษาอังกฤษ</w:t>
            </w:r>
            <w:r>
              <w:rPr>
                <w:rFonts w:ascii="TH SarabunPSK" w:hAnsi="TH SarabunPSK" w:cs="TH SarabunPSK" w:hint="cs"/>
                <w:cs/>
              </w:rPr>
              <w:t>เป็นไปตามเกณฑ์ที่</w:t>
            </w:r>
            <w:r w:rsidR="00333C6F">
              <w:rPr>
                <w:rFonts w:ascii="TH SarabunPSK" w:hAnsi="TH SarabunPSK" w:cs="TH SarabunPSK" w:hint="cs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cs/>
              </w:rPr>
              <w:t>กำหนด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E84853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DF0572" w:rsidRDefault="00DF0572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A06BBC" w:rsidP="00A06BBC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เนื่องจากหลักสูตรเปิดสอนเป็นภาษาอังกฤษ นิสิตได้ฝึกทักษะ ฟัง พูด อ่าน เขียน ภาษาอังกฤษในทุกรายวิชาอยู่แล้ว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hAnsi="TH SarabunPSK" w:cs="TH SarabunPSK"/>
              </w:rPr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ห้มีความทันสมัยก้าวทันวิทยาการ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E84853">
              <w:rPr>
                <w:rFonts w:ascii="TH SarabunPSK" w:hAnsi="TH SarabunPSK" w:cs="TH SarabunPSK"/>
                <w:sz w:val="28"/>
              </w:rPr>
              <w:t>/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F762C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D01E23" w:rsidP="005735DD">
            <w:pPr>
              <w:rPr>
                <w:rFonts w:ascii="TH SarabunPSK" w:eastAsia="Calibri" w:hAnsi="TH SarabunPSK" w:cs="TH SarabunPSK"/>
              </w:rPr>
            </w:pPr>
            <w:r w:rsidRPr="00DE61B8">
              <w:rPr>
                <w:rFonts w:ascii="TH SarabunPSK" w:eastAsia="Calibri" w:hAnsi="TH SarabunPSK" w:cs="TH SarabunPSK" w:hint="cs"/>
                <w:cs/>
              </w:rPr>
              <w:t>หลักสูตรนำข้อเสนอแนะจากนิสิตและอาจารย์ผู้สอนรายวิชาเพื่อมาพิจารณาปรับปรุงเนื้อหารายวิชาและเงื่อนไขรายวิชาให้เหมาะสม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D01E23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D01E23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344633" w:rsidRDefault="005735DD" w:rsidP="0034463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DF0572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0B4BAC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D20761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B4BAC">
              <w:rPr>
                <w:rFonts w:ascii="TH SarabunPSK" w:hAnsi="TH SarabunPSK" w:cs="TH SarabunPSK"/>
                <w:sz w:val="28"/>
              </w:rPr>
              <w:t>Multimedia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0B4BAC">
              <w:rPr>
                <w:rFonts w:ascii="TH SarabunPSK" w:hAnsi="TH SarabunPSK" w:cs="TH SarabunPSK"/>
                <w:sz w:val="28"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D01E23" w:rsidRDefault="00D01E23" w:rsidP="00D01E23">
            <w:pPr>
              <w:rPr>
                <w:rFonts w:ascii="TH SarabunPSK" w:eastAsia="Calibri" w:hAnsi="TH SarabunPSK" w:cs="TH SarabunPSK"/>
              </w:rPr>
            </w:pPr>
            <w:r w:rsidRPr="00DE61B8">
              <w:rPr>
                <w:rFonts w:ascii="TH SarabunPSK" w:eastAsia="Calibri" w:hAnsi="TH SarabunPSK" w:cs="TH SarabunPSK" w:hint="cs"/>
                <w:cs/>
              </w:rPr>
              <w:t>ส่งเสริมให้ผู้สอนใช้เทคโนโลยีสารสนเทศหรือ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</w:t>
            </w:r>
          </w:p>
          <w:p w:rsidR="005735DD" w:rsidRDefault="00D01E23" w:rsidP="00D01E23">
            <w:pPr>
              <w:rPr>
                <w:rFonts w:ascii="TH SarabunPSK" w:eastAsia="Calibri" w:hAnsi="TH SarabunPSK" w:cs="TH SarabunPSK"/>
              </w:rPr>
            </w:pPr>
            <w:r w:rsidRPr="00DE61B8">
              <w:rPr>
                <w:rFonts w:ascii="TH SarabunPSK" w:eastAsia="Calibri" w:hAnsi="TH SarabunPSK" w:cs="TH SarabunPSK" w:hint="cs"/>
                <w:cs/>
              </w:rPr>
              <w:t xml:space="preserve">สื่อประสม </w:t>
            </w:r>
            <w:r w:rsidRPr="00DE61B8">
              <w:rPr>
                <w:rFonts w:ascii="TH SarabunPSK" w:hAnsi="TH SarabunPSK" w:cs="TH SarabunPSK"/>
                <w:cs/>
              </w:rPr>
              <w:t>(</w:t>
            </w:r>
            <w:r w:rsidRPr="00DE61B8">
              <w:rPr>
                <w:rFonts w:ascii="TH SarabunPSK" w:hAnsi="TH SarabunPSK" w:cs="TH SarabunPSK"/>
              </w:rPr>
              <w:t>Multimedia</w:t>
            </w:r>
            <w:r w:rsidRPr="00DE61B8">
              <w:rPr>
                <w:rFonts w:ascii="TH SarabunPSK" w:hAnsi="TH SarabunPSK" w:cs="TH SarabunPSK"/>
                <w:cs/>
              </w:rPr>
              <w:t>)</w:t>
            </w:r>
            <w:r w:rsidRPr="00DE61B8">
              <w:rPr>
                <w:rFonts w:ascii="TH SarabunPSK" w:hAnsi="TH SarabunPSK" w:cs="TH SarabunPSK"/>
              </w:rPr>
              <w:t xml:space="preserve"> </w:t>
            </w:r>
            <w:r w:rsidRPr="00DE61B8">
              <w:rPr>
                <w:rFonts w:ascii="TH SarabunPSK" w:eastAsia="Calibri" w:hAnsi="TH SarabunPSK" w:cs="TH SarabunPSK" w:hint="cs"/>
                <w:cs/>
              </w:rPr>
              <w:t>ในการเรียนการสอน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01E23" w:rsidRDefault="00D01E23" w:rsidP="00D01E23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01E23" w:rsidRDefault="00D01E23" w:rsidP="00D01E23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01E23" w:rsidRDefault="00D01E23" w:rsidP="00D01E23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01E23" w:rsidRDefault="00D01E23" w:rsidP="00D01E23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:rsidTr="00F762CA">
        <w:trPr>
          <w:trHeight w:val="530"/>
        </w:trPr>
        <w:tc>
          <w:tcPr>
            <w:tcW w:w="852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4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ผลการเรียนรู้ กลยุทธ์</w:t>
            </w:r>
            <w:r w:rsidRPr="00E84853">
              <w:rPr>
                <w:rFonts w:ascii="TH SarabunPSK" w:eastAsia="Calibri" w:hAnsi="TH SarabunPSK" w:cs="TH SarabunPSK"/>
                <w:spacing w:val="-12"/>
                <w:cs/>
              </w:rPr>
              <w:t>การสอน</w:t>
            </w:r>
            <w:r w:rsidRPr="00E84853">
              <w:rPr>
                <w:rFonts w:ascii="TH SarabunPSK" w:eastAsia="Calibri" w:hAnsi="TH SarabunPSK" w:cs="TH SarabunPSK"/>
                <w:spacing w:val="-12"/>
                <w:cs/>
              </w:rPr>
              <w:lastRenderedPageBreak/>
              <w:t>และประเมินผล</w:t>
            </w:r>
          </w:p>
        </w:tc>
        <w:tc>
          <w:tcPr>
            <w:tcW w:w="4457" w:type="dxa"/>
            <w:vMerge w:val="restart"/>
          </w:tcPr>
          <w:p w:rsidR="00C5336F" w:rsidRPr="00074E8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7. </w:t>
            </w:r>
            <w:r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ในรายวิชาบังคับของหลักสูตรโดยรวมต้องครอบคลุมทักษะการเรียนรู้ใน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ศตวรรษที่ </w:t>
            </w:r>
            <w:r w:rsidRPr="00074E83">
              <w:rPr>
                <w:rFonts w:ascii="TH SarabunPSK" w:hAnsi="TH SarabunPSK" w:cs="TH SarabunPSK"/>
                <w:sz w:val="28"/>
              </w:rPr>
              <w:t xml:space="preserve">21 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</w:t>
            </w:r>
            <w:r w:rsidRPr="00074E83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Default="00F762CA" w:rsidP="00320DD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lastRenderedPageBreak/>
              <w:t>ปรับปรุงรายวิชาบังคับให้มีผลลัพธ์การเรียนรู้โดยรวมครอบคลุมทักษะการเรียนรู้ใน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lastRenderedPageBreak/>
              <w:t xml:space="preserve">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333C6F" w:rsidRPr="00333C6F" w:rsidRDefault="00F762CA" w:rsidP="00333C6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ปรับปรุงหลักสูตรในระบบ</w:t>
            </w:r>
            <w:r w:rsidRPr="00F762CA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F762CA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>
              <w:rPr>
                <w:rFonts w:ascii="TH SarabunPSK" w:eastAsia="Calibri" w:hAnsi="TH SarabunPSK" w:cs="TH SarabunPSK" w:hint="cs"/>
                <w:cs/>
              </w:rPr>
              <w:t>โดย</w:t>
            </w:r>
            <w:r w:rsidR="00320DDD">
              <w:rPr>
                <w:rFonts w:ascii="TH SarabunPSK" w:eastAsia="Calibri" w:hAnsi="TH SarabunPSK" w:cs="TH SarabunPSK" w:hint="cs"/>
                <w:cs/>
              </w:rPr>
              <w:t>อ้างอิงจาก</w:t>
            </w:r>
            <w:r>
              <w:rPr>
                <w:rFonts w:ascii="TH SarabunPSK" w:eastAsia="Calibri" w:hAnsi="TH SarabunPSK" w:cs="TH SarabunPSK" w:hint="cs"/>
                <w:cs/>
              </w:rPr>
              <w:t>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Pr="00E84853" w:rsidRDefault="00333C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E8485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C5336F" w:rsidRP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333C6F">
              <w:rPr>
                <w:rFonts w:ascii="TH SarabunPSK" w:eastAsia="Calibri" w:hAnsi="TH SarabunPSK" w:cs="TH SarabunPSK" w:hint="cs"/>
                <w:cs/>
              </w:rPr>
              <w:t>หลักสูตรในระบบ</w:t>
            </w:r>
            <w:r w:rsidRPr="00333C6F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333C6F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 w:rsidRPr="00333C6F">
              <w:rPr>
                <w:rFonts w:ascii="TH SarabunPSK" w:eastAsia="Calibri" w:hAnsi="TH SarabunPSK" w:cs="TH SarabunPSK" w:hint="cs"/>
                <w:cs/>
              </w:rPr>
              <w:t>ได้รับการปรับปรุงโดยอ้างอิงจากรายวิชาที่ปรับปรุงใหม่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80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Default="00D01E23" w:rsidP="00C5336F">
            <w:pPr>
              <w:rPr>
                <w:rFonts w:ascii="TH SarabunPSK" w:eastAsia="Calibri" w:hAnsi="TH SarabunPSK" w:cs="TH SarabunPSK"/>
              </w:rPr>
            </w:pPr>
            <w:r w:rsidRPr="00DE61B8">
              <w:rPr>
                <w:rFonts w:ascii="TH SarabunPSK" w:hAnsi="TH SarabunPSK" w:cs="TH SarabunPSK" w:hint="cs"/>
                <w:cs/>
              </w:rPr>
              <w:t>ถ้า</w:t>
            </w:r>
            <w:r w:rsidRPr="00DE61B8">
              <w:rPr>
                <w:rFonts w:ascii="TH SarabunPSK" w:hAnsi="TH SarabunPSK" w:cs="TH SarabunPSK"/>
                <w:cs/>
              </w:rPr>
              <w:t>รายวิชาที่เปิดสอนในปีการศึกษานั้นมีผลการประเมินจากนิสิตระดับ</w:t>
            </w:r>
            <w:r w:rsidRPr="00DE61B8">
              <w:rPr>
                <w:rFonts w:ascii="TH SarabunPSK" w:hAnsi="TH SarabunPSK" w:cs="TH SarabunPSK" w:hint="cs"/>
                <w:cs/>
              </w:rPr>
              <w:t>ต่ำกว่า</w:t>
            </w:r>
            <w:r w:rsidRPr="00DE61B8">
              <w:rPr>
                <w:rFonts w:ascii="TH SarabunPSK" w:hAnsi="TH SarabunPSK" w:cs="TH SarabunPSK"/>
              </w:rPr>
              <w:t>3.5</w:t>
            </w:r>
            <w:r w:rsidRPr="00DE61B8">
              <w:rPr>
                <w:rFonts w:ascii="TH SarabunPSK" w:hAnsi="TH SarabunPSK" w:cs="TH SarabunPSK" w:hint="cs"/>
                <w:cs/>
              </w:rPr>
              <w:t>1 หลักสูตรจะแจ้งผู้สอนให้ปรับปรุงการเรียนการสอนให้มีประสิทธิภาพยิ่งขึ้น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D01E23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C5336F" w:rsidRPr="001D2DCD" w:rsidTr="00DF0572">
        <w:tc>
          <w:tcPr>
            <w:tcW w:w="852" w:type="dxa"/>
            <w:vMerge/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C5336F" w:rsidRDefault="00C5336F" w:rsidP="00C5336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D20761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Default="00D01E23" w:rsidP="00246281">
            <w:pPr>
              <w:rPr>
                <w:rFonts w:ascii="TH SarabunPSK" w:eastAsia="Calibri" w:hAnsi="TH SarabunPSK" w:cs="TH SarabunPSK"/>
              </w:rPr>
            </w:pPr>
            <w:r w:rsidRPr="00DE61B8">
              <w:rPr>
                <w:rFonts w:ascii="TH SarabunPSK" w:eastAsia="Calibri" w:hAnsi="TH SarabunPSK" w:cs="TH SarabunPSK" w:hint="cs"/>
                <w:cs/>
              </w:rPr>
              <w:t xml:space="preserve">พิจารณาผลการประเมินผลลัพธ์การเรียนรู้ของนิสิตจากระบบ </w:t>
            </w:r>
            <w:r w:rsidRPr="00DE61B8">
              <w:rPr>
                <w:rFonts w:ascii="TH SarabunPSK" w:hAnsi="TH SarabunPSK" w:cs="TH SarabunPSK"/>
                <w:spacing w:val="-4"/>
              </w:rPr>
              <w:t>CU-CAS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D01E23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D01E23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Pr="006F470B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6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:rsidR="00246281" w:rsidRPr="00E84853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9E1791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1E0ED0" w:rsidRDefault="001E0ED0" w:rsidP="001E0ED0">
            <w:pPr>
              <w:rPr>
                <w:rFonts w:ascii="TH SarabunPSK" w:eastAsia="Calibri" w:hAnsi="TH SarabunPSK" w:cs="TH SarabunPSK"/>
              </w:rPr>
            </w:pPr>
            <w:r w:rsidRPr="005A6F4E">
              <w:rPr>
                <w:rFonts w:ascii="TH SarabunPSK" w:eastAsia="Calibri" w:hAnsi="TH SarabunPSK" w:cs="TH SarabunPSK" w:hint="cs"/>
                <w:cs/>
              </w:rPr>
              <w:t>หลักสูตรสนับสนุนกิจกรรมพัฒนาจารย์ เช่น</w:t>
            </w:r>
          </w:p>
          <w:p w:rsidR="001E0ED0" w:rsidRDefault="001E0ED0" w:rsidP="001E0ED0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1. สนับสนุนให้เข้าร่วม/นำเสนอผลงานในการ   </w:t>
            </w:r>
          </w:p>
          <w:p w:rsidR="001E0ED0" w:rsidRDefault="001E0ED0" w:rsidP="001E0ED0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ประชุมวิชาการระดับชาติ/นานาชาติ</w:t>
            </w:r>
          </w:p>
          <w:p w:rsidR="001E0ED0" w:rsidRPr="00E66173" w:rsidRDefault="001E0ED0" w:rsidP="001E0ED0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2. สนับสนุนให้จัดการประชุมวิชาการระดับชาติ</w:t>
            </w:r>
          </w:p>
          <w:p w:rsidR="001E0ED0" w:rsidRDefault="001E0ED0" w:rsidP="001E0ED0">
            <w:pPr>
              <w:ind w:left="167" w:hanging="167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lastRenderedPageBreak/>
              <w:t>3. สนับสนุนให้รับเชิญเป็นผู้ทรงคุณวุฒิใน</w:t>
            </w:r>
          </w:p>
          <w:p w:rsidR="001E0ED0" w:rsidRPr="00E66173" w:rsidRDefault="001E0ED0" w:rsidP="001E0ED0">
            <w:pPr>
              <w:ind w:left="167" w:hanging="167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กิจกรรมวิชาการต่าง ๆ </w:t>
            </w:r>
          </w:p>
          <w:p w:rsidR="001E0ED0" w:rsidRDefault="001E0ED0" w:rsidP="001E0ED0">
            <w:pPr>
              <w:ind w:left="167" w:hanging="167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4. ส่งเสริมให้เข้าร่วมอบรมการใช้เทคโนโลยี</w:t>
            </w:r>
          </w:p>
          <w:p w:rsidR="001E0ED0" w:rsidRDefault="001E0ED0" w:rsidP="001E0ED0">
            <w:pPr>
              <w:ind w:left="167" w:hanging="167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สารสนเทศเพื่อเพิ่มประสิทธิภาพในการเรียน </w:t>
            </w:r>
          </w:p>
          <w:p w:rsidR="001E0ED0" w:rsidRPr="00E66173" w:rsidRDefault="001E0ED0" w:rsidP="001E0ED0">
            <w:pPr>
              <w:ind w:left="167" w:hanging="167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การสอน</w:t>
            </w:r>
          </w:p>
          <w:p w:rsidR="001E0ED0" w:rsidRDefault="001E0ED0" w:rsidP="001E0ED0">
            <w:pPr>
              <w:ind w:left="167" w:hanging="167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5. สนับสนุนให้เข้าร่วมอบรมเชิงปฏิบัติการเรื่อง </w:t>
            </w:r>
          </w:p>
          <w:p w:rsidR="001E0ED0" w:rsidRDefault="001E0ED0" w:rsidP="001E0ED0">
            <w:pPr>
              <w:ind w:left="167" w:hanging="167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ทักษะการให้คำปรึกษาเชิงจิตวิทยาสำหรับ </w:t>
            </w:r>
          </w:p>
          <w:p w:rsidR="00246281" w:rsidRDefault="001E0ED0" w:rsidP="001E0ED0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อาจารย์ที่ปรึกษา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1E0ED0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A06AC1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1E0ED0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A06AC1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1E0ED0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A06AC1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1E0ED0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A06AC1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Pr="006F470B" w:rsidRDefault="00344633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:rsidR="00481B86" w:rsidRPr="00E84853" w:rsidRDefault="00481B86" w:rsidP="00481B86">
      <w:pPr>
        <w:rPr>
          <w:rFonts w:ascii="TH SarabunPSK" w:hAnsi="TH SarabunPSK" w:cs="TH SarabunPSK"/>
          <w:spacing w:val="-8"/>
        </w:rPr>
      </w:pPr>
      <w:r w:rsidRPr="00E84853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E84853">
        <w:rPr>
          <w:rFonts w:ascii="TH SarabunPSK" w:hAnsi="TH SarabunPSK" w:cs="TH SarabunPSK"/>
          <w:b/>
          <w:bCs/>
        </w:rPr>
        <w:t>:</w:t>
      </w:r>
      <w:r w:rsidRPr="00E84853">
        <w:rPr>
          <w:rFonts w:ascii="TH SarabunPSK" w:hAnsi="TH SarabunPSK" w:cs="TH SarabunPSK"/>
        </w:rPr>
        <w:t xml:space="preserve"> </w:t>
      </w:r>
      <w:r w:rsidRPr="00E84853">
        <w:rPr>
          <w:rFonts w:ascii="TH SarabunPSK" w:hAnsi="TH SarabunPSK" w:cs="TH SarabunPSK"/>
          <w:cs/>
        </w:rPr>
        <w:t xml:space="preserve">* </w:t>
      </w:r>
      <w:r w:rsidRPr="00E84853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E84853">
        <w:rPr>
          <w:rFonts w:ascii="TH SarabunPSK" w:hAnsi="TH SarabunPSK" w:cs="TH SarabunPSK"/>
          <w:spacing w:val="-8"/>
        </w:rPr>
        <w:t xml:space="preserve">21 </w:t>
      </w:r>
      <w:r w:rsidRPr="00E84853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E84853">
        <w:rPr>
          <w:rFonts w:ascii="TH SarabunPSK" w:hAnsi="TH SarabunPSK" w:cs="TH SarabunPSK"/>
          <w:spacing w:val="-8"/>
        </w:rPr>
        <w:t xml:space="preserve"> </w:t>
      </w:r>
      <w:r w:rsidRPr="00E84853">
        <w:rPr>
          <w:rFonts w:ascii="TH SarabunPSK" w:hAnsi="TH SarabunPSK" w:cs="TH SarabunPSK"/>
          <w:spacing w:val="-8"/>
          <w:cs/>
        </w:rPr>
        <w:t>ประกอบด้วย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E84853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E84853">
        <w:rPr>
          <w:rFonts w:ascii="TH SarabunPSK" w:hAnsi="TH SarabunPSK" w:cs="TH SarabunPSK"/>
          <w:spacing w:val="-8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spacing w:val="-8"/>
        </w:rPr>
        <w:t xml:space="preserve">: </w:t>
      </w:r>
      <w:r w:rsidRPr="00E84853">
        <w:rPr>
          <w:rFonts w:ascii="TH SarabunPSK" w:hAnsi="TH SarabunPSK" w:cs="TH SarabunPSK"/>
          <w:color w:val="000000"/>
          <w:spacing w:val="-8"/>
          <w:cs/>
        </w:rPr>
        <w:t>รู้รอบ</w:t>
      </w:r>
      <w:r w:rsidRPr="00E84853">
        <w:rPr>
          <w:rFonts w:ascii="TH SarabunPSK" w:hAnsi="TH SarabunPSK" w:cs="TH SarabunPSK"/>
          <w:color w:val="000000"/>
          <w:cs/>
        </w:rPr>
        <w:t xml:space="preserve">, รู้ลึก 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คิดเป็น</w:t>
      </w:r>
      <w:r w:rsidRPr="00E84853">
        <w:rPr>
          <w:rFonts w:ascii="TH SarabunPSK" w:hAnsi="TH SarabunPSK" w:cs="TH SarabunPSK"/>
          <w:color w:val="000000"/>
          <w:cs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 xml:space="preserve">: </w:t>
      </w:r>
      <w:r w:rsidRPr="00E84853">
        <w:rPr>
          <w:rFonts w:ascii="TH SarabunPSK" w:hAnsi="TH SarabunPSK" w:cs="TH SarabunPSK"/>
          <w:color w:val="000000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ทำเป็น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color w:val="000000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:rsidR="00952FF6" w:rsidRDefault="00481B86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ใฝ่รู้และรู้จักวิธีการเรียนรู้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  <w:cs/>
        </w:rPr>
        <w:t>รู้จักวิธีการเรียนรู้ (</w:t>
      </w:r>
      <w:r w:rsidRPr="00E84853">
        <w:rPr>
          <w:rFonts w:ascii="TH SarabunPSK" w:hAnsi="TH SarabunPSK" w:cs="TH SarabunPSK"/>
          <w:color w:val="000000"/>
        </w:rPr>
        <w:t xml:space="preserve">Learning to Learn) </w:t>
      </w:r>
    </w:p>
    <w:p w:rsidR="00F769BA" w:rsidRDefault="00F769BA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</w:p>
    <w:p w:rsidR="00F769BA" w:rsidRPr="00FE55BA" w:rsidRDefault="00F769BA" w:rsidP="00F769BA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</w:t>
      </w:r>
    </w:p>
    <w:p w:rsidR="00F769BA" w:rsidRPr="00FE55BA" w:rsidRDefault="00F769BA" w:rsidP="00F769BA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:rsidR="00F769BA" w:rsidRPr="00FE55BA" w:rsidRDefault="00F769BA" w:rsidP="00F769BA">
      <w:pPr>
        <w:spacing w:line="0" w:lineRule="atLeast"/>
        <w:ind w:left="5040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ประธานคณะกรรมการบริหารหลักสูตร                                                                                                                                                                                                                 </w:t>
      </w:r>
    </w:p>
    <w:p w:rsidR="00F769BA" w:rsidRPr="00FE55BA" w:rsidRDefault="00F769BA" w:rsidP="00F769BA">
      <w:pPr>
        <w:spacing w:line="0" w:lineRule="atLeast"/>
        <w:ind w:left="5040"/>
        <w:rPr>
          <w:rFonts w:ascii="TH SarabunPSK" w:hAnsi="TH SarabunPSK" w:cs="TH SarabunPSK"/>
          <w:sz w:val="32"/>
          <w:szCs w:val="32"/>
          <w:cs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Pr="00FE55BA">
        <w:rPr>
          <w:rFonts w:ascii="TH SarabunPSK" w:hAnsi="TH SarabunPSK" w:cs="TH SarabunPSK"/>
          <w:sz w:val="32"/>
          <w:szCs w:val="32"/>
          <w:cs/>
        </w:rPr>
        <w:t>.............../................../............</w:t>
      </w:r>
    </w:p>
    <w:p w:rsidR="00F769BA" w:rsidRPr="00DF0572" w:rsidRDefault="00F769BA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bookmarkStart w:id="0" w:name="_GoBack"/>
      <w:bookmarkEnd w:id="0"/>
    </w:p>
    <w:sectPr w:rsidR="00F769BA" w:rsidRPr="00DF0572" w:rsidSect="00333C6F">
      <w:pgSz w:w="15840" w:h="12240" w:orient="landscape"/>
      <w:pgMar w:top="14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1B520D"/>
    <w:rsid w:val="001E0ED0"/>
    <w:rsid w:val="0020513B"/>
    <w:rsid w:val="00246281"/>
    <w:rsid w:val="00257EFC"/>
    <w:rsid w:val="00287B71"/>
    <w:rsid w:val="00320DDD"/>
    <w:rsid w:val="00333C6F"/>
    <w:rsid w:val="00344633"/>
    <w:rsid w:val="004709D8"/>
    <w:rsid w:val="00481B86"/>
    <w:rsid w:val="005735DD"/>
    <w:rsid w:val="005A7F32"/>
    <w:rsid w:val="005E1F61"/>
    <w:rsid w:val="00677597"/>
    <w:rsid w:val="006F470B"/>
    <w:rsid w:val="00857B2C"/>
    <w:rsid w:val="008A27A9"/>
    <w:rsid w:val="009466CA"/>
    <w:rsid w:val="00975405"/>
    <w:rsid w:val="009A7332"/>
    <w:rsid w:val="009D4226"/>
    <w:rsid w:val="009E7181"/>
    <w:rsid w:val="00A06BBC"/>
    <w:rsid w:val="00A45926"/>
    <w:rsid w:val="00A47919"/>
    <w:rsid w:val="00AA21B9"/>
    <w:rsid w:val="00AE086F"/>
    <w:rsid w:val="00B112D6"/>
    <w:rsid w:val="00C5336F"/>
    <w:rsid w:val="00D01E23"/>
    <w:rsid w:val="00DF0572"/>
    <w:rsid w:val="00F7237F"/>
    <w:rsid w:val="00F762CA"/>
    <w:rsid w:val="00F7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tpbuaboocha</dc:creator>
  <cp:lastModifiedBy>Academic</cp:lastModifiedBy>
  <cp:revision>3</cp:revision>
  <cp:lastPrinted>2017-09-25T01:48:00Z</cp:lastPrinted>
  <dcterms:created xsi:type="dcterms:W3CDTF">2017-11-30T02:05:00Z</dcterms:created>
  <dcterms:modified xsi:type="dcterms:W3CDTF">2018-06-23T13:01:00Z</dcterms:modified>
</cp:coreProperties>
</file>