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277">
            <w:rPr>
              <w:rFonts w:ascii="MS Gothic" w:eastAsia="MS Gothic" w:hAnsi="MS Gothic" w:cs="MS Gothic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B3277">
            <w:rPr>
              <w:rFonts w:ascii="MS Gothic" w:eastAsia="MS Gothic" w:hAnsi="MS Gothic" w:cs="MS Gothic" w:hint="eastAsia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DB3277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เทคโนโลยีชีวภาพ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EC3166">
        <w:trPr>
          <w:trHeight w:val="3927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F470B" w:rsidRDefault="00114A61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1. มีวิทยากรภายนอกเข้าร่วมการเรียนการสอน รายวิชา</w:t>
            </w:r>
            <w:r>
              <w:rPr>
                <w:rFonts w:ascii="TH SarabunPSK" w:eastAsia="Calibri" w:hAnsi="TH SarabunPSK" w:cs="TH SarabunPSK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รายวิชาดังต่อไปนี้</w:t>
            </w:r>
          </w:p>
          <w:p w:rsidR="00114A61" w:rsidRDefault="00114A61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1. 2341601 เทคโนโลยีชีวภาพ</w:t>
            </w:r>
          </w:p>
          <w:p w:rsidR="00114A61" w:rsidRDefault="00114A61" w:rsidP="005735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    2. 2341607 </w:t>
            </w:r>
            <w:r w:rsidRPr="00114A61">
              <w:rPr>
                <w:rFonts w:ascii="TH SarabunPSK" w:hAnsi="TH SarabunPSK" w:cs="TH SarabunPSK"/>
                <w:cs/>
              </w:rPr>
              <w:t>การใช้เครื่องมือทาง</w:t>
            </w:r>
          </w:p>
          <w:p w:rsidR="00114A61" w:rsidRPr="00114A61" w:rsidRDefault="00114A61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</w:t>
            </w:r>
            <w:r w:rsidRPr="00114A61">
              <w:rPr>
                <w:rFonts w:ascii="TH SarabunPSK" w:hAnsi="TH SarabunPSK" w:cs="TH SarabunPSK"/>
                <w:cs/>
              </w:rPr>
              <w:t>เทคโนโลยีชีวภาพ</w:t>
            </w:r>
          </w:p>
          <w:p w:rsidR="00D45D29" w:rsidRPr="00D45D29" w:rsidRDefault="00114A61" w:rsidP="005735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    3</w:t>
            </w:r>
            <w:r>
              <w:rPr>
                <w:rFonts w:ascii="TH SarabunPSK" w:eastAsia="Calibri" w:hAnsi="TH SarabunPSK" w:cs="TH SarabunPSK" w:hint="cs"/>
                <w:cs/>
              </w:rPr>
              <w:t>. 2341</w:t>
            </w:r>
            <w:r w:rsidR="00D45D29">
              <w:rPr>
                <w:rFonts w:ascii="TH SarabunPSK" w:eastAsia="Calibri" w:hAnsi="TH SarabunPSK" w:cs="TH SarabunPSK"/>
              </w:rPr>
              <w:t>894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 </w:t>
            </w:r>
            <w:r w:rsidR="00D45D29" w:rsidRPr="00D45D29">
              <w:rPr>
                <w:rFonts w:ascii="TH SarabunPSK" w:hAnsi="TH SarabunPSK" w:cs="TH SarabunPSK"/>
                <w:cs/>
              </w:rPr>
              <w:t>สัมมนาวิทยานิพนธ์ระดับ</w:t>
            </w:r>
          </w:p>
          <w:p w:rsidR="00114A61" w:rsidRDefault="00D45D29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D45D29">
              <w:rPr>
                <w:rFonts w:ascii="TH SarabunPSK" w:hAnsi="TH SarabunPSK" w:cs="TH SarabunPSK" w:hint="cs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D45D29">
              <w:rPr>
                <w:rFonts w:ascii="TH SarabunPSK" w:hAnsi="TH SarabunPSK" w:cs="TH SarabunPSK" w:hint="cs"/>
                <w:cs/>
              </w:rPr>
              <w:t xml:space="preserve">  </w:t>
            </w:r>
            <w:r w:rsidRPr="00D45D29">
              <w:rPr>
                <w:rFonts w:ascii="TH SarabunPSK" w:hAnsi="TH SarabunPSK" w:cs="TH SarabunPSK"/>
                <w:cs/>
              </w:rPr>
              <w:t>ดุษฎีบัณฑิต</w:t>
            </w:r>
          </w:p>
          <w:p w:rsidR="00114A61" w:rsidRDefault="00114A61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2. หลักสูตรมีความร่วมมือกับ </w:t>
            </w:r>
            <w:r>
              <w:rPr>
                <w:rFonts w:ascii="TH SarabunPSK" w:eastAsia="Calibri" w:hAnsi="TH SarabunPSK" w:cs="TH SarabunPSK"/>
              </w:rPr>
              <w:t xml:space="preserve">University </w:t>
            </w:r>
          </w:p>
          <w:p w:rsidR="006F470B" w:rsidRDefault="00114A61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   of </w:t>
            </w:r>
            <w:r w:rsidR="00EC3166">
              <w:rPr>
                <w:rFonts w:ascii="TH SarabunPSK" w:eastAsia="Calibri" w:hAnsi="TH SarabunPSK" w:cs="TH SarabunPSK"/>
              </w:rPr>
              <w:t>Liverpool</w:t>
            </w:r>
          </w:p>
          <w:p w:rsidR="00EC3166" w:rsidRDefault="00EC3166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3. </w:t>
            </w:r>
            <w:r>
              <w:rPr>
                <w:rFonts w:ascii="TH SarabunPSK" w:eastAsia="Calibri" w:hAnsi="TH SarabunPSK" w:cs="TH SarabunPSK" w:hint="cs"/>
                <w:cs/>
              </w:rPr>
              <w:t>มีการสนับสนุนนิสิตเข้าร่วมกิจกรรมวิชาการ</w:t>
            </w:r>
          </w:p>
          <w:p w:rsidR="00EC3166" w:rsidRDefault="00EC3166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ระดับวิชาการระดับประเทศ</w:t>
            </w:r>
          </w:p>
          <w:p w:rsidR="00EC3166" w:rsidRDefault="00EC3166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4. มีการสนับสนุนนิสิตเข้าร่วมกิจกรรมระดับ</w:t>
            </w:r>
          </w:p>
          <w:p w:rsidR="006F470B" w:rsidRPr="00EC3166" w:rsidRDefault="00EC3166" w:rsidP="00EC3166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นานาชาติ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6F470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34F2B" w:rsidRDefault="00634F2B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EC3166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34F2B" w:rsidRDefault="00634F2B" w:rsidP="00634F2B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C3166" w:rsidRPr="00E84853" w:rsidRDefault="00EC3166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14A61" w:rsidRDefault="00114A6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114A61" w:rsidRDefault="00114A6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6F470B" w:rsidRDefault="00114A61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EC3166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C3166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EC3166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C3166" w:rsidRDefault="00EC3166" w:rsidP="00EC3166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EC3166" w:rsidRDefault="00EC3166" w:rsidP="00EC3166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634F2B" w:rsidRDefault="00634F2B" w:rsidP="00634F2B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EC3166" w:rsidRPr="00E84853" w:rsidRDefault="00EC3166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C3166" w:rsidRDefault="00EC3166" w:rsidP="004709D8">
            <w:pPr>
              <w:rPr>
                <w:rFonts w:ascii="TH SarabunPSK" w:hAnsi="TH SarabunPSK" w:cs="TH SarabunPSK"/>
              </w:rPr>
            </w:pPr>
            <w:r w:rsidRPr="00EC3166">
              <w:rPr>
                <w:rFonts w:ascii="TH SarabunPSK" w:hAnsi="TH SarabunPSK" w:cs="TH SarabunPSK" w:hint="cs"/>
                <w:cs/>
              </w:rPr>
              <w:t>ได้ดำเนินการปรับปรุงหัลกสูตรในปี 2558 เรียบร้อยแล้ว</w:t>
            </w:r>
          </w:p>
          <w:p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EC3166" w:rsidRPr="00C5336F" w:rsidRDefault="00EC3166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E086F" w:rsidRPr="00EC3166" w:rsidRDefault="00EC3166" w:rsidP="00EC3166">
            <w:pPr>
              <w:pStyle w:val="ListParagraph"/>
              <w:ind w:left="138"/>
              <w:rPr>
                <w:rFonts w:ascii="TH SarabunPSK" w:hAnsi="TH SarabunPSK" w:cs="TH SarabunPSK"/>
                <w:sz w:val="28"/>
                <w:cs/>
              </w:rPr>
            </w:pPr>
            <w:r w:rsidRPr="00EC3166">
              <w:rPr>
                <w:rFonts w:ascii="TH SarabunPSK" w:hAnsi="TH SarabunPSK" w:cs="TH SarabunPSK" w:hint="cs"/>
                <w:sz w:val="28"/>
                <w:cs/>
              </w:rPr>
              <w:t>ดำเนินการเสร็จสิ้นตามข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EC3166">
              <w:rPr>
                <w:rFonts w:ascii="TH SarabunPSK" w:hAnsi="TH SarabunPSK" w:cs="TH SarabunPSK" w:hint="cs"/>
                <w:sz w:val="28"/>
                <w:cs/>
              </w:rPr>
              <w:t>อกำหนดของสำนักบริหารวิชาการ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EC3166" w:rsidP="00EC3166">
            <w:pPr>
              <w:pStyle w:val="ListParagraph"/>
              <w:ind w:left="360" w:hanging="17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EC3166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สนับสนุนและส่งเสริมนิสิตให้เรียนภาษาอังกฤษเพิ่มเติมจากข้อกำหนดของบัณฑิตวิทยาลัย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EC3166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EC3166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หลักสูตรมีการสนับสนุนให้มีการปรับปรุงเนื้อหารายวิชาต่าง ๆ ให้ทันสมัย</w:t>
            </w:r>
            <w:r w:rsidR="00C16B97">
              <w:rPr>
                <w:rFonts w:ascii="TH SarabunPSK" w:eastAsia="Calibri" w:hAnsi="TH SarabunPSK" w:cs="TH SarabunPSK" w:hint="cs"/>
                <w:cs/>
              </w:rPr>
              <w:t>และเสนอวิทยากรภายนอกมา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634F2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C16B97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ร่วมให้ความรู้แก่นิสิต รวบรวมประมวลรายวิชาต่าง ๆ ในหลักสูตรฯ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634F2B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C16B97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สนับสนุนให้อาจารย์ประจำหลักสูตรใช้สื่อประสมการเรียนการสอนอย่างน้อย 80</w:t>
            </w:r>
            <w:r>
              <w:rPr>
                <w:rFonts w:ascii="TH SarabunPSK" w:eastAsia="Calibri" w:hAnsi="TH SarabunPSK" w:cs="TH SarabunPSK"/>
              </w:rPr>
              <w:t>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C16B97" w:rsidP="00C5336F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ติดตามผลประเมินการเรียนการสอนของรายวิชาให้มีการพัฒนามากกว่า 3.50 ขึ้นไป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Pr="00EA0BEF" w:rsidRDefault="00C23645" w:rsidP="00246281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หลักสูตรกำหนด</w:t>
            </w:r>
            <w:r w:rsidR="00EA0BEF">
              <w:rPr>
                <w:rFonts w:ascii="TH SarabunPSK" w:eastAsia="Calibri" w:hAnsi="TH SarabunPSK" w:cs="TH SarabunPSK" w:hint="cs"/>
                <w:cs/>
              </w:rPr>
              <w:t xml:space="preserve">เกณฑ์วิเคราะห์เปรียบเทียบการผลประเมินของนิสิตจาก </w:t>
            </w:r>
            <w:r w:rsidR="00EA0BEF">
              <w:rPr>
                <w:rFonts w:ascii="TH SarabunPSK" w:eastAsia="Calibri" w:hAnsi="TH SarabunPSK" w:cs="TH SarabunPSK"/>
              </w:rPr>
              <w:t xml:space="preserve">CU-CAS </w:t>
            </w:r>
            <w:r w:rsidR="00EA0BEF">
              <w:rPr>
                <w:rFonts w:ascii="TH SarabunPSK" w:eastAsia="Calibri" w:hAnsi="TH SarabunPSK" w:cs="TH SarabunPSK" w:hint="cs"/>
                <w:cs/>
              </w:rPr>
              <w:t xml:space="preserve">กับ </w:t>
            </w:r>
            <w:r w:rsidR="00EA0BEF">
              <w:rPr>
                <w:rFonts w:ascii="TH SarabunPSK" w:eastAsia="Calibri" w:hAnsi="TH SarabunPSK" w:cs="TH SarabunPSK"/>
              </w:rPr>
              <w:t xml:space="preserve">TQF </w:t>
            </w:r>
            <w:r w:rsidR="00EA0BEF">
              <w:rPr>
                <w:rFonts w:ascii="TH SarabunPSK" w:eastAsia="Calibri" w:hAnsi="TH SarabunPSK" w:cs="TH SarabunPSK" w:hint="cs"/>
                <w:cs/>
              </w:rPr>
              <w:t>ให้สอดคล้อง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D45D29" w:rsidP="00246281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สนับสนุนอาจารย์ผู้สอนในหลักสูตรให้มีการพัฒนาตนเอง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Pr="00DF0572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sectPr w:rsidR="00952FF6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114A61"/>
    <w:rsid w:val="0020513B"/>
    <w:rsid w:val="00246281"/>
    <w:rsid w:val="00282D4C"/>
    <w:rsid w:val="00287B71"/>
    <w:rsid w:val="00320DDD"/>
    <w:rsid w:val="00333C6F"/>
    <w:rsid w:val="00344633"/>
    <w:rsid w:val="004709D8"/>
    <w:rsid w:val="00481B86"/>
    <w:rsid w:val="004F44D6"/>
    <w:rsid w:val="005735DD"/>
    <w:rsid w:val="005A7F32"/>
    <w:rsid w:val="005E1F61"/>
    <w:rsid w:val="00634F2B"/>
    <w:rsid w:val="00677597"/>
    <w:rsid w:val="006F470B"/>
    <w:rsid w:val="00857B2C"/>
    <w:rsid w:val="008A27A9"/>
    <w:rsid w:val="009466CA"/>
    <w:rsid w:val="00975405"/>
    <w:rsid w:val="009D4226"/>
    <w:rsid w:val="009E7181"/>
    <w:rsid w:val="00A45926"/>
    <w:rsid w:val="00A47919"/>
    <w:rsid w:val="00AE086F"/>
    <w:rsid w:val="00BE76CE"/>
    <w:rsid w:val="00C16B97"/>
    <w:rsid w:val="00C23645"/>
    <w:rsid w:val="00C5336F"/>
    <w:rsid w:val="00D45D29"/>
    <w:rsid w:val="00DB3277"/>
    <w:rsid w:val="00DF0572"/>
    <w:rsid w:val="00EA0BEF"/>
    <w:rsid w:val="00EC3166"/>
    <w:rsid w:val="00F15252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2</cp:revision>
  <cp:lastPrinted>2017-09-25T01:48:00Z</cp:lastPrinted>
  <dcterms:created xsi:type="dcterms:W3CDTF">2017-12-07T01:19:00Z</dcterms:created>
  <dcterms:modified xsi:type="dcterms:W3CDTF">2017-12-07T01:19:00Z</dcterms:modified>
</cp:coreProperties>
</file>